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393" w:rsidRDefault="00722A2C" w:rsidP="00EC6393">
      <w:pPr>
        <w:rPr>
          <w:b/>
          <w:u w:val="single"/>
        </w:rPr>
      </w:pPr>
      <w:r>
        <w:rPr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5.45pt;margin-top:-5.7pt;width:192.75pt;height:89.25pt;z-index:251658240">
            <v:textbox style="mso-next-textbox:#_x0000_s1026">
              <w:txbxContent>
                <w:p w:rsidR="00EC6393" w:rsidRDefault="00EC6393">
                  <w:r>
                    <w:t>Утверждаю</w:t>
                  </w:r>
                </w:p>
                <w:p w:rsidR="00EC6393" w:rsidRDefault="00EC6393">
                  <w:r>
                    <w:t>Директор МБУ «МИМЦ»</w:t>
                  </w:r>
                </w:p>
                <w:p w:rsidR="00EC6393" w:rsidRDefault="00EC6393">
                  <w:r>
                    <w:t xml:space="preserve">____________А.М. </w:t>
                  </w:r>
                  <w:proofErr w:type="spellStart"/>
                  <w:r>
                    <w:t>Гилязутдинова</w:t>
                  </w:r>
                  <w:proofErr w:type="spellEnd"/>
                </w:p>
                <w:p w:rsidR="00EC6393" w:rsidRDefault="00EC6393">
                  <w:r>
                    <w:t>«_____» ________ 20</w:t>
                  </w:r>
                  <w:r w:rsidR="006C340D">
                    <w:t>20</w:t>
                  </w:r>
                  <w:r>
                    <w:t xml:space="preserve"> г </w:t>
                  </w:r>
                </w:p>
              </w:txbxContent>
            </v:textbox>
          </v:shape>
        </w:pict>
      </w:r>
    </w:p>
    <w:p w:rsidR="00EC6393" w:rsidRDefault="00EC6393" w:rsidP="00EC6393">
      <w:pPr>
        <w:rPr>
          <w:b/>
          <w:u w:val="single"/>
        </w:rPr>
      </w:pPr>
    </w:p>
    <w:p w:rsidR="00EC6393" w:rsidRDefault="00EC6393" w:rsidP="00EC6393">
      <w:pPr>
        <w:ind w:left="7320"/>
        <w:jc w:val="center"/>
        <w:rPr>
          <w:sz w:val="48"/>
          <w:szCs w:val="48"/>
        </w:rPr>
      </w:pPr>
    </w:p>
    <w:p w:rsidR="00EC6393" w:rsidRDefault="00EC6393" w:rsidP="00EC6393">
      <w:pPr>
        <w:jc w:val="center"/>
        <w:rPr>
          <w:sz w:val="48"/>
          <w:szCs w:val="48"/>
        </w:rPr>
      </w:pPr>
    </w:p>
    <w:p w:rsidR="00EC6393" w:rsidRDefault="00EC6393" w:rsidP="00EC6393">
      <w:pPr>
        <w:jc w:val="center"/>
        <w:rPr>
          <w:sz w:val="48"/>
          <w:szCs w:val="48"/>
        </w:rPr>
      </w:pPr>
    </w:p>
    <w:p w:rsidR="00EC6393" w:rsidRDefault="00EC6393" w:rsidP="00EC6393">
      <w:pPr>
        <w:jc w:val="center"/>
        <w:rPr>
          <w:sz w:val="48"/>
          <w:szCs w:val="48"/>
        </w:rPr>
      </w:pPr>
    </w:p>
    <w:p w:rsidR="00EC6393" w:rsidRDefault="00EC6393" w:rsidP="00EC6393">
      <w:pPr>
        <w:jc w:val="center"/>
        <w:rPr>
          <w:sz w:val="48"/>
          <w:szCs w:val="48"/>
        </w:rPr>
      </w:pPr>
    </w:p>
    <w:p w:rsidR="00EC6393" w:rsidRDefault="00EC6393" w:rsidP="00EC6393">
      <w:pPr>
        <w:rPr>
          <w:sz w:val="48"/>
          <w:szCs w:val="48"/>
        </w:rPr>
      </w:pPr>
    </w:p>
    <w:p w:rsidR="00EC6393" w:rsidRDefault="00EC6393" w:rsidP="00EC6393">
      <w:pPr>
        <w:jc w:val="center"/>
        <w:rPr>
          <w:sz w:val="48"/>
          <w:szCs w:val="48"/>
        </w:rPr>
      </w:pPr>
    </w:p>
    <w:p w:rsidR="00EC6393" w:rsidRPr="0053420A" w:rsidRDefault="00EC6393" w:rsidP="00EC6393">
      <w:pPr>
        <w:jc w:val="center"/>
      </w:pPr>
      <w:r w:rsidRPr="00C73978">
        <w:rPr>
          <w:sz w:val="48"/>
          <w:szCs w:val="48"/>
        </w:rPr>
        <w:t>План работы</w:t>
      </w:r>
    </w:p>
    <w:p w:rsidR="00EC6393" w:rsidRPr="00C73978" w:rsidRDefault="00EC6393" w:rsidP="00EC6393">
      <w:pPr>
        <w:jc w:val="center"/>
        <w:rPr>
          <w:sz w:val="32"/>
          <w:szCs w:val="32"/>
        </w:rPr>
      </w:pPr>
      <w:r>
        <w:rPr>
          <w:sz w:val="32"/>
          <w:szCs w:val="32"/>
        </w:rPr>
        <w:t>городского</w:t>
      </w:r>
      <w:r w:rsidRPr="00C73978">
        <w:rPr>
          <w:sz w:val="32"/>
          <w:szCs w:val="32"/>
        </w:rPr>
        <w:t xml:space="preserve"> методического объединения</w:t>
      </w:r>
    </w:p>
    <w:p w:rsidR="00EC6393" w:rsidRPr="006F6E44" w:rsidRDefault="00EC6393" w:rsidP="00EC6393">
      <w:pPr>
        <w:jc w:val="center"/>
        <w:rPr>
          <w:sz w:val="32"/>
          <w:szCs w:val="32"/>
        </w:rPr>
      </w:pPr>
      <w:r w:rsidRPr="006F6E44">
        <w:rPr>
          <w:sz w:val="32"/>
          <w:szCs w:val="32"/>
        </w:rPr>
        <w:t>«</w:t>
      </w:r>
      <w:r w:rsidR="009D22D1">
        <w:rPr>
          <w:sz w:val="32"/>
          <w:szCs w:val="32"/>
        </w:rPr>
        <w:t>П</w:t>
      </w:r>
      <w:r w:rsidR="00495AE4">
        <w:rPr>
          <w:sz w:val="32"/>
          <w:szCs w:val="32"/>
        </w:rPr>
        <w:t xml:space="preserve">ознавательного </w:t>
      </w:r>
      <w:r w:rsidR="009D22D1">
        <w:rPr>
          <w:sz w:val="32"/>
          <w:szCs w:val="32"/>
        </w:rPr>
        <w:t>развития</w:t>
      </w:r>
      <w:r w:rsidRPr="006F6E44">
        <w:rPr>
          <w:sz w:val="32"/>
          <w:szCs w:val="32"/>
        </w:rPr>
        <w:t>»</w:t>
      </w:r>
    </w:p>
    <w:p w:rsidR="00EC6393" w:rsidRPr="006218A5" w:rsidRDefault="00EC6393" w:rsidP="00EC6393">
      <w:pPr>
        <w:jc w:val="center"/>
        <w:rPr>
          <w:sz w:val="32"/>
          <w:szCs w:val="32"/>
        </w:rPr>
      </w:pPr>
      <w:r>
        <w:rPr>
          <w:sz w:val="32"/>
          <w:szCs w:val="32"/>
        </w:rPr>
        <w:t>н</w:t>
      </w:r>
      <w:r w:rsidRPr="006218A5">
        <w:rPr>
          <w:sz w:val="32"/>
          <w:szCs w:val="32"/>
        </w:rPr>
        <w:t>а 20</w:t>
      </w:r>
      <w:r w:rsidR="006C340D">
        <w:rPr>
          <w:sz w:val="32"/>
          <w:szCs w:val="32"/>
        </w:rPr>
        <w:t>20</w:t>
      </w:r>
      <w:r w:rsidRPr="006218A5">
        <w:rPr>
          <w:sz w:val="32"/>
          <w:szCs w:val="32"/>
        </w:rPr>
        <w:t xml:space="preserve"> – 20</w:t>
      </w:r>
      <w:r w:rsidR="003637C2">
        <w:rPr>
          <w:sz w:val="32"/>
          <w:szCs w:val="32"/>
        </w:rPr>
        <w:t>2</w:t>
      </w:r>
      <w:r w:rsidR="006C340D">
        <w:rPr>
          <w:sz w:val="32"/>
          <w:szCs w:val="32"/>
        </w:rPr>
        <w:t>1</w:t>
      </w:r>
      <w:r w:rsidRPr="006218A5">
        <w:rPr>
          <w:sz w:val="32"/>
          <w:szCs w:val="32"/>
        </w:rPr>
        <w:t xml:space="preserve"> учебный год</w:t>
      </w: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ind w:left="7320"/>
      </w:pPr>
      <w:r>
        <w:t xml:space="preserve">Составила: </w:t>
      </w:r>
    </w:p>
    <w:p w:rsidR="009D22D1" w:rsidRDefault="009D22D1" w:rsidP="00EC6393">
      <w:pPr>
        <w:ind w:left="7320"/>
      </w:pPr>
      <w:r>
        <w:t>Маренкова О.А.</w:t>
      </w:r>
    </w:p>
    <w:p w:rsidR="00EC6393" w:rsidRDefault="00EC6393" w:rsidP="00EC6393">
      <w:pPr>
        <w:jc w:val="right"/>
      </w:pPr>
    </w:p>
    <w:p w:rsidR="00EC6393" w:rsidRDefault="00EC6393" w:rsidP="00EC6393">
      <w:pPr>
        <w:jc w:val="right"/>
      </w:pPr>
    </w:p>
    <w:p w:rsidR="00EC6393" w:rsidRDefault="00EC6393" w:rsidP="00EC6393">
      <w:pPr>
        <w:jc w:val="right"/>
      </w:pPr>
    </w:p>
    <w:p w:rsidR="00EC6393" w:rsidRDefault="00EC6393" w:rsidP="00EC6393">
      <w:pPr>
        <w:jc w:val="right"/>
      </w:pPr>
    </w:p>
    <w:p w:rsidR="00EC6393" w:rsidRDefault="00EC6393" w:rsidP="00EC6393">
      <w:pPr>
        <w:jc w:val="right"/>
      </w:pPr>
    </w:p>
    <w:p w:rsidR="00EC6393" w:rsidRDefault="00EC6393" w:rsidP="00EC6393">
      <w:pPr>
        <w:jc w:val="right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Default="00EC6393" w:rsidP="00EC6393">
      <w:pPr>
        <w:jc w:val="center"/>
      </w:pPr>
    </w:p>
    <w:p w:rsidR="00EC6393" w:rsidRPr="00EC6393" w:rsidRDefault="00EC6393" w:rsidP="00EC6393">
      <w:pPr>
        <w:jc w:val="center"/>
      </w:pPr>
      <w:r w:rsidRPr="00EC6393">
        <w:t>Лесосибирск, 20</w:t>
      </w:r>
      <w:r w:rsidR="006C340D">
        <w:t>20</w:t>
      </w:r>
    </w:p>
    <w:p w:rsidR="00EC6393" w:rsidRDefault="00EC6393" w:rsidP="00EC6393">
      <w:pPr>
        <w:rPr>
          <w:b/>
          <w:u w:val="single"/>
        </w:rPr>
      </w:pPr>
    </w:p>
    <w:p w:rsidR="00EC6393" w:rsidRDefault="00EC6393" w:rsidP="00EC6393">
      <w:pPr>
        <w:rPr>
          <w:b/>
          <w:u w:val="single"/>
        </w:rPr>
      </w:pPr>
    </w:p>
    <w:p w:rsidR="00EC6393" w:rsidRDefault="00EC6393" w:rsidP="00EC6393">
      <w:pPr>
        <w:rPr>
          <w:b/>
          <w:u w:val="single"/>
        </w:rPr>
      </w:pPr>
    </w:p>
    <w:p w:rsidR="00EC6393" w:rsidRDefault="00EC6393" w:rsidP="00EC6393">
      <w:pPr>
        <w:rPr>
          <w:b/>
          <w:u w:val="single"/>
        </w:rPr>
      </w:pPr>
    </w:p>
    <w:p w:rsidR="006F6E44" w:rsidRPr="009D22D1" w:rsidRDefault="00EC6393" w:rsidP="009D22D1">
      <w:pPr>
        <w:rPr>
          <w:u w:val="single"/>
        </w:rPr>
      </w:pPr>
      <w:r w:rsidRPr="00EC6393">
        <w:t xml:space="preserve">Руководитель </w:t>
      </w:r>
      <w:r w:rsidRPr="009D22D1">
        <w:rPr>
          <w:u w:val="single"/>
        </w:rPr>
        <w:t>ГМО</w:t>
      </w:r>
      <w:r w:rsidR="009D22D1" w:rsidRPr="009D22D1">
        <w:rPr>
          <w:u w:val="single"/>
        </w:rPr>
        <w:t xml:space="preserve">: Маренкова Ольга Анатольевна старший воспитатель МБДОУ №34 «Колокольчик»       </w:t>
      </w:r>
      <w:r w:rsidR="00EB635A">
        <w:rPr>
          <w:u w:val="single"/>
        </w:rPr>
        <w:t xml:space="preserve">                         </w:t>
      </w:r>
    </w:p>
    <w:p w:rsidR="00EC6393" w:rsidRDefault="00EC6393" w:rsidP="00EC6393">
      <w:r>
        <w:t>Квалификационн</w:t>
      </w:r>
      <w:r w:rsidR="009D22D1">
        <w:t xml:space="preserve">ая категория: </w:t>
      </w:r>
      <w:r w:rsidR="009D22D1" w:rsidRPr="009D22D1">
        <w:rPr>
          <w:u w:val="single"/>
        </w:rPr>
        <w:t>первая категория</w:t>
      </w:r>
    </w:p>
    <w:p w:rsidR="00EC6393" w:rsidRDefault="00EC6393" w:rsidP="00EC6393">
      <w:r>
        <w:t xml:space="preserve">Педагогический </w:t>
      </w:r>
      <w:r w:rsidR="009D22D1">
        <w:t xml:space="preserve">стаж: </w:t>
      </w:r>
      <w:r w:rsidR="009D22D1" w:rsidRPr="009D22D1">
        <w:rPr>
          <w:u w:val="single"/>
        </w:rPr>
        <w:t>1</w:t>
      </w:r>
      <w:r w:rsidR="00495AE4">
        <w:rPr>
          <w:u w:val="single"/>
        </w:rPr>
        <w:t>7</w:t>
      </w:r>
      <w:r w:rsidR="009D22D1" w:rsidRPr="009D22D1">
        <w:rPr>
          <w:u w:val="single"/>
        </w:rPr>
        <w:t xml:space="preserve"> лет</w:t>
      </w:r>
    </w:p>
    <w:p w:rsidR="00EC6393" w:rsidRDefault="00EC6393" w:rsidP="00EC6393">
      <w:r>
        <w:t xml:space="preserve">Основное место </w:t>
      </w:r>
      <w:r w:rsidR="009D22D1">
        <w:t xml:space="preserve">работы: </w:t>
      </w:r>
      <w:r w:rsidR="009D22D1" w:rsidRPr="009D22D1">
        <w:rPr>
          <w:u w:val="single"/>
        </w:rPr>
        <w:t>МБДОУ «</w:t>
      </w:r>
      <w:proofErr w:type="gramStart"/>
      <w:r w:rsidR="009D22D1" w:rsidRPr="009D22D1">
        <w:rPr>
          <w:u w:val="single"/>
        </w:rPr>
        <w:t>Детский  сад</w:t>
      </w:r>
      <w:proofErr w:type="gramEnd"/>
      <w:r w:rsidR="009D22D1" w:rsidRPr="009D22D1">
        <w:rPr>
          <w:u w:val="single"/>
        </w:rPr>
        <w:t xml:space="preserve"> №34 «Колокольчик»</w:t>
      </w:r>
    </w:p>
    <w:p w:rsidR="00EC6393" w:rsidRPr="00EC6393" w:rsidRDefault="00EC6393" w:rsidP="00EC6393">
      <w:r>
        <w:t>Контактная ин</w:t>
      </w:r>
      <w:r w:rsidR="009D22D1">
        <w:t xml:space="preserve">формация: </w:t>
      </w:r>
      <w:r w:rsidR="009D22D1" w:rsidRPr="009D22D1">
        <w:rPr>
          <w:u w:val="single"/>
        </w:rPr>
        <w:t xml:space="preserve">8913 592 6992, </w:t>
      </w:r>
      <w:hyperlink r:id="rId5" w:history="1">
        <w:r w:rsidR="009D22D1" w:rsidRPr="009D22D1">
          <w:rPr>
            <w:rStyle w:val="a6"/>
            <w:rFonts w:ascii="Arial" w:eastAsiaTheme="majorEastAsia" w:hAnsi="Arial" w:cs="Arial"/>
            <w:sz w:val="20"/>
            <w:szCs w:val="20"/>
            <w:shd w:val="clear" w:color="auto" w:fill="FFFFFF"/>
          </w:rPr>
          <w:t>olya.marenkova@yandex.ru</w:t>
        </w:r>
      </w:hyperlink>
    </w:p>
    <w:p w:rsidR="00EC6393" w:rsidRPr="00EC6393" w:rsidRDefault="00EC6393" w:rsidP="00EC6393">
      <w:r w:rsidRPr="00EC6393">
        <w:t>Участники ГМ</w:t>
      </w:r>
      <w:r w:rsidR="009D22D1">
        <w:t xml:space="preserve">О: </w:t>
      </w:r>
      <w:r w:rsidR="009D22D1" w:rsidRPr="0056035B">
        <w:rPr>
          <w:u w:val="single"/>
        </w:rPr>
        <w:t>педагоги</w:t>
      </w:r>
      <w:r w:rsidR="009D22D1">
        <w:rPr>
          <w:u w:val="single"/>
        </w:rPr>
        <w:t xml:space="preserve">, старшие воспитатели </w:t>
      </w:r>
      <w:r w:rsidR="009D22D1" w:rsidRPr="0056035B">
        <w:rPr>
          <w:u w:val="single"/>
        </w:rPr>
        <w:t>детских</w:t>
      </w:r>
      <w:r w:rsidR="009D22D1">
        <w:rPr>
          <w:u w:val="single"/>
        </w:rPr>
        <w:t xml:space="preserve"> садов города Лесосибирска, узкие с</w:t>
      </w:r>
      <w:r w:rsidR="00EB635A">
        <w:rPr>
          <w:u w:val="single"/>
        </w:rPr>
        <w:t>пециалисты, социальные партнеры, родители.</w:t>
      </w:r>
    </w:p>
    <w:p w:rsidR="00EC6393" w:rsidRDefault="00EC6393" w:rsidP="00EC6393">
      <w:pPr>
        <w:rPr>
          <w:b/>
          <w:u w:val="single"/>
        </w:rPr>
      </w:pPr>
    </w:p>
    <w:p w:rsidR="000E73A0" w:rsidRDefault="000E73A0" w:rsidP="0028580D">
      <w:pPr>
        <w:jc w:val="both"/>
      </w:pPr>
      <w:r>
        <w:t>Нормативная база с точным уточнением пунктов.</w:t>
      </w:r>
    </w:p>
    <w:p w:rsidR="009D22D1" w:rsidRPr="009D22D1" w:rsidRDefault="009D22D1" w:rsidP="0028580D">
      <w:pPr>
        <w:pStyle w:val="2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D22D1">
        <w:rPr>
          <w:rFonts w:ascii="Times New Roman" w:hAnsi="Times New Roman" w:cs="Times New Roman"/>
          <w:color w:val="auto"/>
          <w:sz w:val="24"/>
          <w:szCs w:val="24"/>
        </w:rPr>
        <w:t>Федеральный закон Российской Федерации от 29 декабря 2012 года №273 – ФЗ «Об образовании в Российской Федерации».</w:t>
      </w:r>
    </w:p>
    <w:p w:rsidR="009D22D1" w:rsidRPr="009D22D1" w:rsidRDefault="009D22D1" w:rsidP="0028580D">
      <w:pPr>
        <w:pStyle w:val="a5"/>
        <w:numPr>
          <w:ilvl w:val="0"/>
          <w:numId w:val="8"/>
        </w:numPr>
        <w:jc w:val="both"/>
      </w:pPr>
      <w:r w:rsidRPr="009D22D1">
        <w:t xml:space="preserve">Федеральный государственный образовательный стандарт дошкольного образования (п.2 «Требования к структуре образовательной программы дошкольного образования и ее объему» </w:t>
      </w:r>
      <w:proofErr w:type="spellStart"/>
      <w:r w:rsidRPr="009D22D1">
        <w:t>п.п</w:t>
      </w:r>
      <w:proofErr w:type="spellEnd"/>
      <w:r w:rsidRPr="009D22D1">
        <w:t xml:space="preserve">. 2.4; п.4» Требования к результату освоения основной образовательной программы дошкольного образования </w:t>
      </w:r>
      <w:proofErr w:type="spellStart"/>
      <w:r w:rsidRPr="009D22D1">
        <w:t>п.п</w:t>
      </w:r>
      <w:proofErr w:type="spellEnd"/>
      <w:r w:rsidRPr="009D22D1">
        <w:t>. 4.6.)</w:t>
      </w:r>
    </w:p>
    <w:p w:rsidR="000E73A0" w:rsidRDefault="001B54DC" w:rsidP="0028580D">
      <w:pPr>
        <w:pStyle w:val="a5"/>
        <w:numPr>
          <w:ilvl w:val="0"/>
          <w:numId w:val="8"/>
        </w:numPr>
        <w:jc w:val="both"/>
      </w:pPr>
      <w:r>
        <w:t>Методические рекомендации для педагогических работников по реализации Основной образовательной программы дошкольного образования в части экономического воспитания</w:t>
      </w:r>
      <w:r w:rsidR="0028580D">
        <w:t>.</w:t>
      </w:r>
    </w:p>
    <w:p w:rsidR="00495AE4" w:rsidRDefault="00495AE4" w:rsidP="0028580D">
      <w:pPr>
        <w:pStyle w:val="a5"/>
        <w:numPr>
          <w:ilvl w:val="0"/>
          <w:numId w:val="8"/>
        </w:numPr>
        <w:jc w:val="both"/>
      </w:pPr>
      <w:r>
        <w:t>Примерная парциальная образовательная программа дошкольного образования для детей 5-7 лет «Экономическое воспитание дошкольников: формирование предпосылок финансовой грамотности».</w:t>
      </w:r>
    </w:p>
    <w:p w:rsidR="0028580D" w:rsidRDefault="0028580D" w:rsidP="0028580D">
      <w:pPr>
        <w:pStyle w:val="a5"/>
        <w:numPr>
          <w:ilvl w:val="0"/>
          <w:numId w:val="8"/>
        </w:numPr>
        <w:jc w:val="both"/>
      </w:pPr>
      <w:r>
        <w:t>Стратегия повышения финансовой грамотности в Российской Федерации на 2017 – 2023 г. Распоряжение Правительства РФ от 25 сентября 2017 г. № 2039 – р.</w:t>
      </w:r>
    </w:p>
    <w:p w:rsidR="0052688B" w:rsidRDefault="0028580D" w:rsidP="0052688B">
      <w:pPr>
        <w:pStyle w:val="a5"/>
        <w:numPr>
          <w:ilvl w:val="0"/>
          <w:numId w:val="8"/>
        </w:numPr>
        <w:jc w:val="both"/>
      </w:pPr>
      <w:r>
        <w:t xml:space="preserve">Распоряжение Правительства РФ от 24 декабря 2013 №2506-р об утверждении Концепции развития математического образования в РФ (Пункт </w:t>
      </w:r>
      <w:r>
        <w:rPr>
          <w:lang w:val="en-US"/>
        </w:rPr>
        <w:t>IV</w:t>
      </w:r>
      <w:r>
        <w:t xml:space="preserve"> «Основные направления реализации Концепции, подпункт 1 «Дошкольное и начальное общее образование».</w:t>
      </w:r>
      <w:r w:rsidRPr="0028580D">
        <w:t xml:space="preserve"> </w:t>
      </w:r>
    </w:p>
    <w:p w:rsidR="0028580D" w:rsidRPr="0052688B" w:rsidRDefault="0028580D" w:rsidP="0052688B">
      <w:pPr>
        <w:pStyle w:val="a5"/>
        <w:numPr>
          <w:ilvl w:val="0"/>
          <w:numId w:val="8"/>
        </w:numPr>
        <w:jc w:val="both"/>
      </w:pPr>
      <w:r>
        <w:t xml:space="preserve"> </w:t>
      </w:r>
      <w:r w:rsidR="0052688B" w:rsidRPr="0052688B">
        <w:rPr>
          <w:color w:val="000000"/>
        </w:rPr>
        <w:t>Приказ правительства РФ от 23.05.2015 №497 «О Федеральной целевой программе развития образования на 2016-2020 годы»</w:t>
      </w:r>
      <w:r w:rsidR="0052688B" w:rsidRPr="0052688B">
        <w:rPr>
          <w:rFonts w:ascii="Calibri" w:hAnsi="Calibri" w:cs="Arial"/>
          <w:color w:val="000000"/>
          <w:sz w:val="22"/>
          <w:szCs w:val="22"/>
        </w:rPr>
        <w:t>.</w:t>
      </w:r>
    </w:p>
    <w:p w:rsidR="000E73A0" w:rsidRPr="00495AE4" w:rsidRDefault="000E73A0" w:rsidP="0028580D">
      <w:pPr>
        <w:jc w:val="both"/>
        <w:rPr>
          <w:b/>
          <w:i/>
        </w:rPr>
      </w:pPr>
    </w:p>
    <w:p w:rsidR="00EC6393" w:rsidRPr="00EC6393" w:rsidRDefault="00EC6393" w:rsidP="0026201C">
      <w:pPr>
        <w:jc w:val="center"/>
      </w:pPr>
      <w:r w:rsidRPr="00495AE4">
        <w:rPr>
          <w:b/>
          <w:i/>
        </w:rPr>
        <w:t>Методическая тема учебного года</w:t>
      </w:r>
      <w:r w:rsidR="004318ED" w:rsidRPr="00495AE4">
        <w:rPr>
          <w:b/>
          <w:i/>
        </w:rPr>
        <w:t>:</w:t>
      </w:r>
      <w:r w:rsidR="006F6E44">
        <w:t xml:space="preserve"> </w:t>
      </w:r>
      <w:r w:rsidR="00DB1B21">
        <w:t>«</w:t>
      </w:r>
      <w:r w:rsidR="00015945">
        <w:t xml:space="preserve">Формирование основ финансовой грамотности дошкольников, с учетом индивидуализации образовательного процесса». </w:t>
      </w:r>
    </w:p>
    <w:p w:rsidR="00EC6393" w:rsidRDefault="00015945" w:rsidP="00EC6393">
      <w:r>
        <w:t xml:space="preserve">. </w:t>
      </w:r>
    </w:p>
    <w:p w:rsidR="006C340D" w:rsidRDefault="00EC6393" w:rsidP="006C340D">
      <w:pPr>
        <w:jc w:val="both"/>
        <w:rPr>
          <w:rFonts w:eastAsia="Calibri"/>
          <w:lang w:eastAsia="en-US"/>
        </w:rPr>
      </w:pPr>
      <w:r w:rsidRPr="00495AE4">
        <w:rPr>
          <w:b/>
          <w:i/>
        </w:rPr>
        <w:t>Цель</w:t>
      </w:r>
      <w:r w:rsidR="004318ED" w:rsidRPr="00495AE4">
        <w:rPr>
          <w:b/>
          <w:i/>
        </w:rPr>
        <w:t xml:space="preserve"> работы ГМО</w:t>
      </w:r>
      <w:r w:rsidRPr="00495AE4">
        <w:rPr>
          <w:b/>
          <w:i/>
        </w:rPr>
        <w:t>:</w:t>
      </w:r>
      <w:r w:rsidR="004318ED" w:rsidRPr="006C340D">
        <w:t xml:space="preserve"> </w:t>
      </w:r>
      <w:r w:rsidR="006C340D" w:rsidRPr="006C340D">
        <w:rPr>
          <w:rFonts w:eastAsia="Calibri"/>
          <w:lang w:eastAsia="en-US"/>
        </w:rPr>
        <w:t>осуществление взаимосвязанных действий и мероприятий, направленных на повышение профессионального мастерства педагогических работников и объединение их творческих инициатив для повышения качества дошкольного образования.</w:t>
      </w:r>
    </w:p>
    <w:p w:rsidR="0026201C" w:rsidRDefault="0026201C" w:rsidP="0026201C">
      <w:pPr>
        <w:jc w:val="both"/>
        <w:rPr>
          <w:b/>
          <w:i/>
        </w:rPr>
      </w:pPr>
    </w:p>
    <w:p w:rsidR="0026201C" w:rsidRPr="00495AE4" w:rsidRDefault="0026201C" w:rsidP="0026201C">
      <w:pPr>
        <w:jc w:val="both"/>
        <w:rPr>
          <w:b/>
          <w:i/>
        </w:rPr>
      </w:pPr>
      <w:r w:rsidRPr="00495AE4">
        <w:rPr>
          <w:b/>
          <w:i/>
        </w:rPr>
        <w:t>Задачи:</w:t>
      </w:r>
    </w:p>
    <w:p w:rsidR="0026201C" w:rsidRDefault="0026201C" w:rsidP="0026201C">
      <w:pPr>
        <w:jc w:val="both"/>
      </w:pPr>
      <w:r>
        <w:t xml:space="preserve">1. Активизировать педагогов на поиск инновационных технологий, идей, </w:t>
      </w:r>
      <w:r w:rsidRPr="00F131AB">
        <w:t>как</w:t>
      </w:r>
      <w:r>
        <w:t xml:space="preserve"> средств достижения нового качества дошкольного образования.</w:t>
      </w:r>
    </w:p>
    <w:p w:rsidR="0026201C" w:rsidRDefault="0026201C" w:rsidP="0026201C">
      <w:pPr>
        <w:jc w:val="both"/>
        <w:rPr>
          <w:rFonts w:eastAsia="Arial"/>
          <w:color w:val="000000"/>
        </w:rPr>
      </w:pPr>
      <w:r>
        <w:t xml:space="preserve">2. </w:t>
      </w:r>
      <w:r>
        <w:rPr>
          <w:rFonts w:eastAsia="Arial"/>
          <w:color w:val="000000"/>
        </w:rPr>
        <w:t>Содействовать распространению и обобщению научно- методического и практического опыта педагогов, развитию их творческого потенциала.</w:t>
      </w:r>
    </w:p>
    <w:p w:rsidR="0026201C" w:rsidRPr="000E73A0" w:rsidRDefault="0026201C" w:rsidP="0026201C">
      <w:pPr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 xml:space="preserve">3. Провести качественный анализ деятельности ГМО «Познавательного – развития» с учетом вышеуказанных задач, приоритетных направлений современного дошкольного образования с представлением результатов деятельности и перспектив на следующий учебный год. </w:t>
      </w:r>
    </w:p>
    <w:p w:rsidR="0026201C" w:rsidRDefault="0026201C" w:rsidP="006C340D">
      <w:pPr>
        <w:jc w:val="both"/>
        <w:rPr>
          <w:rFonts w:eastAsia="Calibri"/>
          <w:lang w:eastAsia="en-US"/>
        </w:rPr>
      </w:pPr>
    </w:p>
    <w:p w:rsidR="00495AE4" w:rsidRPr="006C340D" w:rsidRDefault="00495AE4" w:rsidP="006C340D">
      <w:pPr>
        <w:jc w:val="both"/>
        <w:rPr>
          <w:rFonts w:eastAsia="Calibri"/>
          <w:lang w:eastAsia="en-US"/>
        </w:rPr>
      </w:pPr>
      <w:r w:rsidRPr="00495AE4">
        <w:rPr>
          <w:rFonts w:eastAsia="Calibri"/>
          <w:b/>
          <w:i/>
          <w:lang w:eastAsia="en-US"/>
        </w:rPr>
        <w:t>Цель работы ГМО на 2020 – 2021 учебный год:</w:t>
      </w:r>
      <w:r>
        <w:rPr>
          <w:rFonts w:eastAsia="Calibri"/>
          <w:lang w:eastAsia="en-US"/>
        </w:rPr>
        <w:t xml:space="preserve"> развитие профессиональной компетенции педагогов по вопросам экономического развития дошкольников. Формирование профессиональных умений по проектированию образовательной среды, способствующей экономическому развитию дошкольников.</w:t>
      </w:r>
    </w:p>
    <w:p w:rsidR="00EC6393" w:rsidRPr="0026201C" w:rsidRDefault="00EC6393" w:rsidP="00DB1B21">
      <w:pPr>
        <w:jc w:val="both"/>
        <w:rPr>
          <w:b/>
          <w:i/>
        </w:rPr>
      </w:pPr>
    </w:p>
    <w:p w:rsidR="000B0E27" w:rsidRPr="0026201C" w:rsidRDefault="000E0A9B" w:rsidP="00EC6393">
      <w:pPr>
        <w:rPr>
          <w:b/>
          <w:i/>
        </w:rPr>
      </w:pPr>
      <w:r w:rsidRPr="0026201C">
        <w:rPr>
          <w:b/>
          <w:i/>
        </w:rPr>
        <w:t>Задачи по заданному направлению:</w:t>
      </w:r>
    </w:p>
    <w:p w:rsidR="000B0E27" w:rsidRDefault="000B0E27" w:rsidP="0052688B">
      <w:pPr>
        <w:jc w:val="both"/>
      </w:pPr>
    </w:p>
    <w:p w:rsidR="00DB1B21" w:rsidRDefault="00015945" w:rsidP="00015945">
      <w:pPr>
        <w:jc w:val="both"/>
      </w:pPr>
      <w:r>
        <w:t>1.</w:t>
      </w:r>
      <w:r w:rsidR="0026201C">
        <w:t>Расширить и актуализировать знания педагогов в области экономического воспитания и финансовой грамотности дошкольников</w:t>
      </w:r>
      <w:r w:rsidR="00722A2C">
        <w:t>.</w:t>
      </w:r>
    </w:p>
    <w:p w:rsidR="00015945" w:rsidRPr="00015945" w:rsidRDefault="00015945" w:rsidP="00015945">
      <w:pPr>
        <w:jc w:val="both"/>
      </w:pPr>
      <w:r>
        <w:rPr>
          <w:rFonts w:eastAsia="Calibri"/>
          <w:lang w:eastAsia="en-US"/>
        </w:rPr>
        <w:t>2.</w:t>
      </w:r>
      <w:r w:rsidRPr="00015945">
        <w:rPr>
          <w:rFonts w:eastAsia="Calibri"/>
          <w:lang w:eastAsia="en-US"/>
        </w:rPr>
        <w:t>Выявить инновационный</w:t>
      </w:r>
      <w:r w:rsidRPr="00015945">
        <w:rPr>
          <w:rFonts w:eastAsia="Calibri"/>
          <w:lang w:eastAsia="en-US"/>
        </w:rPr>
        <w:t xml:space="preserve"> потенциал по познавательному развитию дошкольников</w:t>
      </w:r>
      <w:r w:rsidR="00722A2C">
        <w:rPr>
          <w:rFonts w:eastAsia="Calibri"/>
          <w:lang w:eastAsia="en-US"/>
        </w:rPr>
        <w:t>.</w:t>
      </w:r>
    </w:p>
    <w:p w:rsidR="00015945" w:rsidRDefault="00015945" w:rsidP="00015945">
      <w:pPr>
        <w:jc w:val="both"/>
      </w:pPr>
      <w:r>
        <w:t>3.Обобщить</w:t>
      </w:r>
      <w:r w:rsidR="000B0E27">
        <w:t xml:space="preserve"> инновационный педагогический опыт в области п</w:t>
      </w:r>
      <w:r w:rsidR="0026201C">
        <w:t>ознавательного</w:t>
      </w:r>
      <w:r w:rsidR="000B0E27">
        <w:t xml:space="preserve"> </w:t>
      </w:r>
      <w:r w:rsidR="0026201C">
        <w:t xml:space="preserve">развития </w:t>
      </w:r>
      <w:r w:rsidR="00336ECE">
        <w:t>(опыт</w:t>
      </w:r>
      <w:r w:rsidR="0018401B">
        <w:t xml:space="preserve"> проведения НОД в нерегламентированной деятельности и на свежем воздухе</w:t>
      </w:r>
      <w:r w:rsidR="0026201C">
        <w:t xml:space="preserve">, совместные </w:t>
      </w:r>
      <w:proofErr w:type="spellStart"/>
      <w:r w:rsidR="0026201C">
        <w:t>детско</w:t>
      </w:r>
      <w:proofErr w:type="spellEnd"/>
      <w:r w:rsidR="0026201C">
        <w:t xml:space="preserve"> – взрослые проекты по финансовой грамотности</w:t>
      </w:r>
      <w:r w:rsidR="0018401B">
        <w:t>)</w:t>
      </w:r>
      <w:r w:rsidR="00722A2C">
        <w:t>.</w:t>
      </w:r>
      <w:bookmarkStart w:id="0" w:name="_GoBack"/>
      <w:bookmarkEnd w:id="0"/>
    </w:p>
    <w:p w:rsidR="0018401B" w:rsidRPr="00015945" w:rsidRDefault="00015945" w:rsidP="00015945">
      <w:pPr>
        <w:jc w:val="both"/>
      </w:pPr>
      <w:r>
        <w:rPr>
          <w:rFonts w:eastAsia="Arial"/>
          <w:color w:val="000000"/>
        </w:rPr>
        <w:t>4.</w:t>
      </w:r>
      <w:r w:rsidR="0018401B" w:rsidRPr="00015945">
        <w:rPr>
          <w:rFonts w:eastAsia="Arial"/>
          <w:color w:val="000000"/>
        </w:rPr>
        <w:t>Провести качественный анализ деятельности ГМО «</w:t>
      </w:r>
      <w:r w:rsidR="00336ECE" w:rsidRPr="00015945">
        <w:rPr>
          <w:rFonts w:eastAsia="Arial"/>
          <w:color w:val="000000"/>
        </w:rPr>
        <w:t>Познавательного развития</w:t>
      </w:r>
      <w:r w:rsidR="0018401B" w:rsidRPr="00015945">
        <w:rPr>
          <w:rFonts w:eastAsia="Arial"/>
          <w:color w:val="000000"/>
        </w:rPr>
        <w:t xml:space="preserve">» с учетом вышеуказанных задач, приоритетных направлений современного дошкольного образования с представлением результатов деятельности и перспектив на следующий учебный год. </w:t>
      </w:r>
    </w:p>
    <w:p w:rsidR="0018401B" w:rsidRDefault="0018401B" w:rsidP="0052688B">
      <w:pPr>
        <w:jc w:val="both"/>
      </w:pPr>
    </w:p>
    <w:p w:rsidR="006F6E44" w:rsidRDefault="006F6E44" w:rsidP="00EC6393">
      <w:r>
        <w:t>Ожидаемые результаты</w:t>
      </w:r>
      <w:r w:rsidR="000E0A9B">
        <w:t xml:space="preserve"> (согласно направленности </w:t>
      </w:r>
      <w:r w:rsidR="0018401B">
        <w:t>ГМО, ГМП</w:t>
      </w:r>
      <w:r w:rsidR="000E0A9B">
        <w:t>)</w:t>
      </w:r>
      <w:r>
        <w:t>:</w:t>
      </w:r>
    </w:p>
    <w:p w:rsidR="000B0E27" w:rsidRDefault="000B0E27" w:rsidP="0018401B">
      <w:pPr>
        <w:pStyle w:val="a5"/>
        <w:numPr>
          <w:ilvl w:val="0"/>
          <w:numId w:val="10"/>
        </w:numPr>
      </w:pPr>
      <w:r>
        <w:t>Выявлен и рекомендован к дальнейшему распространению лучший опыт педагогов</w:t>
      </w:r>
      <w:r w:rsidR="0018401B">
        <w:t xml:space="preserve"> ДОУ (проекты, опыт проведения НОД в нерегламентированной деятельности и на свежем воздухе).</w:t>
      </w:r>
    </w:p>
    <w:p w:rsidR="006F6E44" w:rsidRDefault="006F6E44" w:rsidP="00EC6393"/>
    <w:p w:rsidR="006F6E44" w:rsidRDefault="006F6E44" w:rsidP="00EC6393"/>
    <w:p w:rsidR="000E73A0" w:rsidRDefault="000E73A0" w:rsidP="00EC6393"/>
    <w:p w:rsidR="000E73A0" w:rsidRDefault="004E6852" w:rsidP="004E6852">
      <w:pPr>
        <w:jc w:val="center"/>
      </w:pPr>
      <w:r>
        <w:t>ПЛАН</w:t>
      </w:r>
    </w:p>
    <w:p w:rsidR="004E6852" w:rsidRDefault="0028580D" w:rsidP="004E6852">
      <w:pPr>
        <w:jc w:val="center"/>
      </w:pPr>
      <w:r>
        <w:t>деятельности ГМО «Познавател</w:t>
      </w:r>
      <w:r w:rsidR="001431EF">
        <w:t>ьного развития</w:t>
      </w:r>
      <w:r>
        <w:t xml:space="preserve">» </w:t>
      </w:r>
      <w:r w:rsidR="001431EF">
        <w:t>на 2020</w:t>
      </w:r>
      <w:r w:rsidR="004E6852">
        <w:t>-20</w:t>
      </w:r>
      <w:r w:rsidR="001431EF">
        <w:t xml:space="preserve">21 </w:t>
      </w:r>
      <w:r w:rsidR="004E6852">
        <w:t>учебный год</w:t>
      </w:r>
    </w:p>
    <w:p w:rsidR="000E73A0" w:rsidRDefault="000E73A0" w:rsidP="00EC6393"/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1"/>
        <w:gridCol w:w="2835"/>
        <w:gridCol w:w="1417"/>
        <w:gridCol w:w="1560"/>
        <w:gridCol w:w="1842"/>
      </w:tblGrid>
      <w:tr w:rsidR="006F6E44" w:rsidTr="006735AB">
        <w:tc>
          <w:tcPr>
            <w:tcW w:w="567" w:type="dxa"/>
          </w:tcPr>
          <w:p w:rsidR="006F6E44" w:rsidRDefault="006F6E44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№</w:t>
            </w:r>
          </w:p>
        </w:tc>
        <w:tc>
          <w:tcPr>
            <w:tcW w:w="2411" w:type="dxa"/>
          </w:tcPr>
          <w:p w:rsidR="006F6E44" w:rsidRDefault="006F6E44" w:rsidP="004D37B7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Тема</w:t>
            </w:r>
          </w:p>
        </w:tc>
        <w:tc>
          <w:tcPr>
            <w:tcW w:w="2835" w:type="dxa"/>
          </w:tcPr>
          <w:p w:rsidR="006F6E44" w:rsidRDefault="006F6E44" w:rsidP="00460F5D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Содержание</w:t>
            </w:r>
          </w:p>
        </w:tc>
        <w:tc>
          <w:tcPr>
            <w:tcW w:w="1417" w:type="dxa"/>
          </w:tcPr>
          <w:p w:rsidR="006F6E44" w:rsidRDefault="00460F5D" w:rsidP="004D37B7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Форма проведения</w:t>
            </w:r>
          </w:p>
        </w:tc>
        <w:tc>
          <w:tcPr>
            <w:tcW w:w="1560" w:type="dxa"/>
          </w:tcPr>
          <w:p w:rsidR="006F6E44" w:rsidRDefault="00460F5D" w:rsidP="004D37B7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Дата и место проведения</w:t>
            </w:r>
          </w:p>
        </w:tc>
        <w:tc>
          <w:tcPr>
            <w:tcW w:w="1842" w:type="dxa"/>
          </w:tcPr>
          <w:p w:rsidR="006F6E44" w:rsidRDefault="00460F5D" w:rsidP="004D37B7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Ответственный ФИО, должность, место работы</w:t>
            </w:r>
          </w:p>
        </w:tc>
      </w:tr>
      <w:tr w:rsidR="006F6E44" w:rsidTr="006735AB">
        <w:tc>
          <w:tcPr>
            <w:tcW w:w="567" w:type="dxa"/>
          </w:tcPr>
          <w:p w:rsidR="006F6E44" w:rsidRDefault="006F6E44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</w:t>
            </w:r>
          </w:p>
        </w:tc>
        <w:tc>
          <w:tcPr>
            <w:tcW w:w="2411" w:type="dxa"/>
          </w:tcPr>
          <w:p w:rsidR="00460F5D" w:rsidRDefault="00DB1B21" w:rsidP="004D37B7">
            <w:pPr>
              <w:pStyle w:val="a3"/>
              <w:jc w:val="left"/>
              <w:rPr>
                <w:bCs w:val="0"/>
                <w:sz w:val="24"/>
              </w:rPr>
            </w:pPr>
            <w:r w:rsidRPr="0052688B">
              <w:rPr>
                <w:bCs w:val="0"/>
                <w:sz w:val="24"/>
              </w:rPr>
              <w:t>З</w:t>
            </w:r>
            <w:r w:rsidR="00460F5D" w:rsidRPr="0052688B">
              <w:rPr>
                <w:bCs w:val="0"/>
                <w:sz w:val="24"/>
              </w:rPr>
              <w:t xml:space="preserve">аседание №1 </w:t>
            </w:r>
            <w:r w:rsidR="001431EF">
              <w:rPr>
                <w:bCs w:val="0"/>
                <w:sz w:val="24"/>
              </w:rPr>
              <w:t>Установочное</w:t>
            </w:r>
          </w:p>
          <w:p w:rsidR="006735AB" w:rsidRDefault="006735AB" w:rsidP="001431EF"/>
          <w:p w:rsidR="00015945" w:rsidRPr="00EC6393" w:rsidRDefault="006735AB" w:rsidP="00015945">
            <w:r w:rsidRPr="006735AB">
              <w:rPr>
                <w:b/>
                <w:i/>
              </w:rPr>
              <w:t>Тема:</w:t>
            </w:r>
            <w:r w:rsidR="00015945">
              <w:t xml:space="preserve"> </w:t>
            </w:r>
            <w:r w:rsidR="00015945">
              <w:t>Финансовая грамотность, как составляющая часть общей культуры педагогов и детей».</w:t>
            </w:r>
          </w:p>
          <w:p w:rsidR="00015945" w:rsidRDefault="00015945" w:rsidP="00015945">
            <w:r>
              <w:t xml:space="preserve"> </w:t>
            </w:r>
          </w:p>
          <w:p w:rsidR="001431EF" w:rsidRPr="00EC6393" w:rsidRDefault="001431EF" w:rsidP="001431EF"/>
          <w:p w:rsidR="001431EF" w:rsidRDefault="001431EF" w:rsidP="001431EF"/>
          <w:p w:rsidR="001431EF" w:rsidRPr="001431EF" w:rsidRDefault="001431EF" w:rsidP="004D37B7">
            <w:pPr>
              <w:pStyle w:val="a3"/>
              <w:jc w:val="left"/>
              <w:rPr>
                <w:bCs w:val="0"/>
                <w:sz w:val="24"/>
              </w:rPr>
            </w:pPr>
          </w:p>
        </w:tc>
        <w:tc>
          <w:tcPr>
            <w:tcW w:w="2835" w:type="dxa"/>
          </w:tcPr>
          <w:p w:rsidR="005A19A8" w:rsidRDefault="001431EF" w:rsidP="001431EF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1.Планирование работы ГМО на 2020 – 2021 учебный год</w:t>
            </w:r>
          </w:p>
          <w:p w:rsidR="001431EF" w:rsidRDefault="001431EF" w:rsidP="001431EF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2. Актуальность </w:t>
            </w:r>
            <w:r w:rsidR="00690D6A">
              <w:rPr>
                <w:b w:val="0"/>
                <w:bCs w:val="0"/>
                <w:sz w:val="24"/>
              </w:rPr>
              <w:t>проблемы повышения экономической грамотности дошкольников.</w:t>
            </w:r>
          </w:p>
          <w:p w:rsidR="001431EF" w:rsidRDefault="001431EF" w:rsidP="001431EF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3. Актуальность индивидуализации в этой проблеме.</w:t>
            </w:r>
          </w:p>
          <w:p w:rsidR="00690D6A" w:rsidRDefault="00690D6A" w:rsidP="00690D6A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4. Подведение итогов </w:t>
            </w:r>
            <w:r w:rsidR="00162228">
              <w:rPr>
                <w:b w:val="0"/>
                <w:bCs w:val="0"/>
                <w:sz w:val="24"/>
              </w:rPr>
              <w:t xml:space="preserve">и анализ </w:t>
            </w:r>
            <w:r>
              <w:rPr>
                <w:b w:val="0"/>
                <w:bCs w:val="0"/>
                <w:sz w:val="24"/>
              </w:rPr>
              <w:t>соцопроса среди родителей «Значимость финансовой грамотности у дошкольников»;</w:t>
            </w:r>
          </w:p>
          <w:p w:rsidR="001431EF" w:rsidRDefault="00162228" w:rsidP="001431EF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5.Представление опыта работы педагогов города по данной теме.</w:t>
            </w:r>
          </w:p>
        </w:tc>
        <w:tc>
          <w:tcPr>
            <w:tcW w:w="1417" w:type="dxa"/>
          </w:tcPr>
          <w:p w:rsidR="006F6E44" w:rsidRDefault="001431EF" w:rsidP="004D37B7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Онлайн - заседание</w:t>
            </w:r>
          </w:p>
        </w:tc>
        <w:tc>
          <w:tcPr>
            <w:tcW w:w="1560" w:type="dxa"/>
          </w:tcPr>
          <w:p w:rsidR="004318ED" w:rsidRDefault="001431EF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Ноябрь 2020</w:t>
            </w:r>
          </w:p>
        </w:tc>
        <w:tc>
          <w:tcPr>
            <w:tcW w:w="1842" w:type="dxa"/>
          </w:tcPr>
          <w:p w:rsidR="00460F5D" w:rsidRDefault="000B0E27" w:rsidP="001431EF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Маренкова О.А.</w:t>
            </w:r>
            <w:r w:rsidR="00EB635A">
              <w:rPr>
                <w:b w:val="0"/>
                <w:bCs w:val="0"/>
                <w:sz w:val="24"/>
              </w:rPr>
              <w:t xml:space="preserve"> </w:t>
            </w:r>
          </w:p>
        </w:tc>
      </w:tr>
      <w:tr w:rsidR="001B06C9" w:rsidTr="00882D9C">
        <w:tc>
          <w:tcPr>
            <w:tcW w:w="10632" w:type="dxa"/>
            <w:gridSpan w:val="6"/>
          </w:tcPr>
          <w:p w:rsidR="00AD1E03" w:rsidRPr="00AD1E03" w:rsidRDefault="001B06C9" w:rsidP="001B06C9">
            <w:pPr>
              <w:pStyle w:val="a3"/>
              <w:jc w:val="left"/>
              <w:rPr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 xml:space="preserve">   </w:t>
            </w:r>
            <w:r w:rsidR="00AD1E03">
              <w:rPr>
                <w:b w:val="0"/>
                <w:bCs w:val="0"/>
                <w:sz w:val="24"/>
              </w:rPr>
              <w:t xml:space="preserve">                                                                        </w:t>
            </w:r>
            <w:r w:rsidR="00AD1E03" w:rsidRPr="00AD1E03">
              <w:rPr>
                <w:bCs w:val="0"/>
                <w:sz w:val="24"/>
              </w:rPr>
              <w:t xml:space="preserve">Сентябрь - октябрь       </w:t>
            </w:r>
          </w:p>
          <w:p w:rsidR="00AD1E03" w:rsidRPr="00431CAE" w:rsidRDefault="00AD1E03" w:rsidP="00AD1E03">
            <w:pPr>
              <w:pStyle w:val="a3"/>
              <w:jc w:val="left"/>
              <w:rPr>
                <w:bCs w:val="0"/>
                <w:i/>
                <w:sz w:val="24"/>
              </w:rPr>
            </w:pPr>
            <w:r w:rsidRPr="00431CAE">
              <w:rPr>
                <w:bCs w:val="0"/>
                <w:i/>
                <w:sz w:val="24"/>
              </w:rPr>
              <w:t>Разработка и у</w:t>
            </w:r>
            <w:r w:rsidR="001B06C9" w:rsidRPr="00431CAE">
              <w:rPr>
                <w:bCs w:val="0"/>
                <w:i/>
                <w:sz w:val="24"/>
              </w:rPr>
              <w:t xml:space="preserve">тверждение </w:t>
            </w:r>
            <w:r w:rsidRPr="00431CAE">
              <w:rPr>
                <w:bCs w:val="0"/>
                <w:i/>
                <w:sz w:val="24"/>
              </w:rPr>
              <w:t>положений городских конкурсов:</w:t>
            </w:r>
          </w:p>
          <w:p w:rsidR="002B7D68" w:rsidRDefault="002B7D68" w:rsidP="00AD1E03">
            <w:pPr>
              <w:pStyle w:val="a3"/>
              <w:jc w:val="left"/>
              <w:rPr>
                <w:bCs w:val="0"/>
                <w:i/>
                <w:sz w:val="24"/>
              </w:rPr>
            </w:pPr>
            <w:r>
              <w:rPr>
                <w:bCs w:val="0"/>
                <w:i/>
                <w:sz w:val="24"/>
              </w:rPr>
              <w:t xml:space="preserve">- Положение городского конкурса </w:t>
            </w:r>
            <w:proofErr w:type="spellStart"/>
            <w:r>
              <w:rPr>
                <w:bCs w:val="0"/>
                <w:i/>
                <w:sz w:val="24"/>
              </w:rPr>
              <w:t>детско</w:t>
            </w:r>
            <w:proofErr w:type="spellEnd"/>
            <w:r>
              <w:rPr>
                <w:bCs w:val="0"/>
                <w:i/>
                <w:sz w:val="24"/>
              </w:rPr>
              <w:t xml:space="preserve"> – взрослых проектов по экономическому воспитанию дошкольников</w:t>
            </w:r>
          </w:p>
          <w:p w:rsidR="001431EF" w:rsidRDefault="001431EF" w:rsidP="00AD1E03">
            <w:pPr>
              <w:pStyle w:val="a3"/>
              <w:jc w:val="left"/>
              <w:rPr>
                <w:bCs w:val="0"/>
                <w:i/>
                <w:sz w:val="24"/>
              </w:rPr>
            </w:pPr>
            <w:r>
              <w:rPr>
                <w:bCs w:val="0"/>
                <w:i/>
                <w:sz w:val="24"/>
              </w:rPr>
              <w:t xml:space="preserve"> - Сбор информации о педагогах города, имеющих темы самообразования по экономическому воспитанию, имеющих опыт работы в данном направлении. И готовых представить свой опыт на заседаниях ГМО;</w:t>
            </w:r>
          </w:p>
          <w:p w:rsidR="001431EF" w:rsidRPr="00431CAE" w:rsidRDefault="00690D6A" w:rsidP="00AD1E03">
            <w:pPr>
              <w:pStyle w:val="a3"/>
              <w:jc w:val="left"/>
              <w:rPr>
                <w:bCs w:val="0"/>
                <w:i/>
                <w:sz w:val="24"/>
              </w:rPr>
            </w:pPr>
            <w:r>
              <w:rPr>
                <w:bCs w:val="0"/>
                <w:i/>
                <w:sz w:val="24"/>
              </w:rPr>
              <w:t xml:space="preserve"> - С</w:t>
            </w:r>
            <w:r w:rsidR="001431EF">
              <w:rPr>
                <w:bCs w:val="0"/>
                <w:i/>
                <w:sz w:val="24"/>
              </w:rPr>
              <w:t xml:space="preserve">оставление </w:t>
            </w:r>
            <w:r>
              <w:rPr>
                <w:bCs w:val="0"/>
                <w:i/>
                <w:sz w:val="24"/>
              </w:rPr>
              <w:t>опросника для родителей «Значимость финансовой грамотности у дошкольников»</w:t>
            </w:r>
            <w:r w:rsidR="00162228">
              <w:rPr>
                <w:bCs w:val="0"/>
                <w:i/>
                <w:sz w:val="24"/>
              </w:rPr>
              <w:t>. Проведение соцопроса в дошкольных учреждениях города.</w:t>
            </w:r>
          </w:p>
          <w:p w:rsidR="001B06C9" w:rsidRDefault="001B06C9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</w:p>
        </w:tc>
      </w:tr>
      <w:tr w:rsidR="006F6E44" w:rsidTr="006735AB">
        <w:tc>
          <w:tcPr>
            <w:tcW w:w="567" w:type="dxa"/>
          </w:tcPr>
          <w:p w:rsidR="006F6E44" w:rsidRDefault="00DB1B21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</w:t>
            </w:r>
          </w:p>
        </w:tc>
        <w:tc>
          <w:tcPr>
            <w:tcW w:w="2411" w:type="dxa"/>
          </w:tcPr>
          <w:p w:rsidR="005A19A8" w:rsidRDefault="005A19A8" w:rsidP="004D37B7">
            <w:pPr>
              <w:pStyle w:val="a3"/>
              <w:jc w:val="left"/>
              <w:rPr>
                <w:bCs w:val="0"/>
                <w:sz w:val="24"/>
              </w:rPr>
            </w:pPr>
            <w:r w:rsidRPr="0052688B">
              <w:rPr>
                <w:bCs w:val="0"/>
                <w:sz w:val="24"/>
              </w:rPr>
              <w:t>Заседание №2</w:t>
            </w:r>
          </w:p>
          <w:p w:rsidR="006735AB" w:rsidRPr="006735AB" w:rsidRDefault="006735AB" w:rsidP="004D37B7">
            <w:pPr>
              <w:pStyle w:val="a3"/>
              <w:jc w:val="left"/>
              <w:rPr>
                <w:bCs w:val="0"/>
                <w:sz w:val="24"/>
              </w:rPr>
            </w:pPr>
          </w:p>
          <w:p w:rsidR="00690D6A" w:rsidRDefault="00690D6A" w:rsidP="00690D6A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6735AB">
              <w:rPr>
                <w:bCs w:val="0"/>
                <w:i/>
                <w:sz w:val="24"/>
              </w:rPr>
              <w:t>Тема:</w:t>
            </w:r>
            <w:r>
              <w:rPr>
                <w:b w:val="0"/>
                <w:bCs w:val="0"/>
                <w:sz w:val="24"/>
              </w:rPr>
              <w:t xml:space="preserve"> «Построение образовательной деятельности по экономическому </w:t>
            </w:r>
            <w:r w:rsidRPr="00690D6A">
              <w:rPr>
                <w:b w:val="0"/>
                <w:bCs w:val="0"/>
                <w:sz w:val="24"/>
              </w:rPr>
              <w:t>воспитанию дошкольников: предпосылки финансовой грамотности на основе современных</w:t>
            </w:r>
            <w:r>
              <w:rPr>
                <w:b w:val="0"/>
                <w:bCs w:val="0"/>
                <w:sz w:val="24"/>
              </w:rPr>
              <w:t xml:space="preserve"> образовательных технологий»</w:t>
            </w:r>
          </w:p>
          <w:p w:rsidR="00690D6A" w:rsidRDefault="00690D6A" w:rsidP="00690D6A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 </w:t>
            </w:r>
          </w:p>
          <w:p w:rsidR="005A19A8" w:rsidRDefault="005A19A8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</w:p>
        </w:tc>
        <w:tc>
          <w:tcPr>
            <w:tcW w:w="2835" w:type="dxa"/>
          </w:tcPr>
          <w:p w:rsidR="006F6E44" w:rsidRDefault="005A19A8" w:rsidP="005A19A8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497829">
              <w:rPr>
                <w:bCs w:val="0"/>
                <w:sz w:val="24"/>
              </w:rPr>
              <w:t>1</w:t>
            </w:r>
            <w:r>
              <w:rPr>
                <w:b w:val="0"/>
                <w:bCs w:val="0"/>
                <w:sz w:val="24"/>
              </w:rPr>
              <w:t>.Введение в тему</w:t>
            </w:r>
            <w:r w:rsidR="005E460A">
              <w:rPr>
                <w:b w:val="0"/>
                <w:bCs w:val="0"/>
                <w:sz w:val="24"/>
              </w:rPr>
              <w:t>;</w:t>
            </w:r>
          </w:p>
          <w:p w:rsidR="00162228" w:rsidRDefault="005A19A8" w:rsidP="00162228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497829">
              <w:rPr>
                <w:bCs w:val="0"/>
                <w:sz w:val="24"/>
              </w:rPr>
              <w:t>2.</w:t>
            </w:r>
            <w:r w:rsidR="00162228">
              <w:rPr>
                <w:b w:val="0"/>
                <w:bCs w:val="0"/>
                <w:sz w:val="24"/>
              </w:rPr>
              <w:t xml:space="preserve"> Открытый показ НОД в старшей и в двух подготовительных группах (анализ просмотренной деятельности);</w:t>
            </w:r>
          </w:p>
          <w:p w:rsidR="00162228" w:rsidRDefault="00162228" w:rsidP="00162228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5E460A">
              <w:rPr>
                <w:bCs w:val="0"/>
                <w:sz w:val="24"/>
              </w:rPr>
              <w:t>3.</w:t>
            </w:r>
            <w:r>
              <w:rPr>
                <w:b w:val="0"/>
                <w:bCs w:val="0"/>
                <w:sz w:val="24"/>
              </w:rPr>
              <w:t xml:space="preserve"> Видео показ НОД на свежем воздухе или в нерегламентированной деятельности (опыт педагогов города);</w:t>
            </w:r>
          </w:p>
          <w:p w:rsidR="00162228" w:rsidRDefault="00162228" w:rsidP="00162228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5E460A">
              <w:rPr>
                <w:bCs w:val="0"/>
                <w:sz w:val="24"/>
              </w:rPr>
              <w:t>4.</w:t>
            </w:r>
            <w:r w:rsidR="006735AB">
              <w:rPr>
                <w:b w:val="0"/>
                <w:bCs w:val="0"/>
                <w:sz w:val="24"/>
              </w:rPr>
              <w:t xml:space="preserve">  Работа в группах:</w:t>
            </w:r>
          </w:p>
          <w:p w:rsidR="00162228" w:rsidRDefault="006735AB" w:rsidP="00162228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 -анализ школьного учебника для начальных классов по финансовой грамотности;</w:t>
            </w:r>
          </w:p>
          <w:p w:rsidR="00162228" w:rsidRPr="006735AB" w:rsidRDefault="006735AB" w:rsidP="00162228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 - создание модели финансовой грамотности</w:t>
            </w:r>
            <w:r w:rsidR="00162228" w:rsidRPr="006735AB">
              <w:rPr>
                <w:b w:val="0"/>
                <w:bCs w:val="0"/>
                <w:sz w:val="24"/>
              </w:rPr>
              <w:t>, какие компоненты наполняют данное направление.</w:t>
            </w:r>
          </w:p>
          <w:p w:rsidR="00497829" w:rsidRDefault="00162228" w:rsidP="005A19A8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162228">
              <w:rPr>
                <w:bCs w:val="0"/>
                <w:sz w:val="24"/>
              </w:rPr>
              <w:t>5.</w:t>
            </w:r>
            <w:r>
              <w:rPr>
                <w:b w:val="0"/>
                <w:bCs w:val="0"/>
                <w:sz w:val="24"/>
              </w:rPr>
              <w:t xml:space="preserve"> </w:t>
            </w:r>
            <w:r w:rsidR="00497829">
              <w:rPr>
                <w:b w:val="0"/>
                <w:bCs w:val="0"/>
                <w:sz w:val="24"/>
              </w:rPr>
              <w:t xml:space="preserve"> Подведение итогов городского конкурса </w:t>
            </w:r>
            <w:proofErr w:type="spellStart"/>
            <w:r w:rsidR="002B7D68">
              <w:rPr>
                <w:b w:val="0"/>
                <w:bCs w:val="0"/>
                <w:sz w:val="24"/>
              </w:rPr>
              <w:t>детско</w:t>
            </w:r>
            <w:proofErr w:type="spellEnd"/>
            <w:r w:rsidR="002B7D68">
              <w:rPr>
                <w:b w:val="0"/>
                <w:bCs w:val="0"/>
                <w:sz w:val="24"/>
              </w:rPr>
              <w:t xml:space="preserve"> – взрослых проектов с привлечением родителей по</w:t>
            </w:r>
            <w:r w:rsidR="00497829">
              <w:rPr>
                <w:b w:val="0"/>
                <w:bCs w:val="0"/>
                <w:sz w:val="24"/>
              </w:rPr>
              <w:t xml:space="preserve"> экономическому воспитанию</w:t>
            </w:r>
            <w:r w:rsidR="0052688B">
              <w:rPr>
                <w:b w:val="0"/>
                <w:bCs w:val="0"/>
                <w:sz w:val="24"/>
              </w:rPr>
              <w:t xml:space="preserve">. </w:t>
            </w:r>
          </w:p>
        </w:tc>
        <w:tc>
          <w:tcPr>
            <w:tcW w:w="1417" w:type="dxa"/>
          </w:tcPr>
          <w:p w:rsidR="006F6E44" w:rsidRDefault="002B7D68" w:rsidP="002B7D68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Практикум </w:t>
            </w:r>
          </w:p>
        </w:tc>
        <w:tc>
          <w:tcPr>
            <w:tcW w:w="1560" w:type="dxa"/>
          </w:tcPr>
          <w:p w:rsidR="00690D6A" w:rsidRDefault="001431EF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Февраль 2021</w:t>
            </w:r>
          </w:p>
          <w:p w:rsidR="005A19A8" w:rsidRDefault="001431EF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 </w:t>
            </w:r>
            <w:r w:rsidR="00690D6A">
              <w:rPr>
                <w:b w:val="0"/>
                <w:bCs w:val="0"/>
                <w:sz w:val="24"/>
              </w:rPr>
              <w:t>МБДОУ №42 «Аленький цветочек»</w:t>
            </w:r>
          </w:p>
        </w:tc>
        <w:tc>
          <w:tcPr>
            <w:tcW w:w="1842" w:type="dxa"/>
          </w:tcPr>
          <w:p w:rsidR="005A19A8" w:rsidRDefault="005A19A8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Маренкова О.А.</w:t>
            </w:r>
            <w:r w:rsidR="001431EF">
              <w:rPr>
                <w:b w:val="0"/>
                <w:bCs w:val="0"/>
                <w:sz w:val="24"/>
              </w:rPr>
              <w:t xml:space="preserve"> </w:t>
            </w:r>
          </w:p>
          <w:p w:rsidR="001431EF" w:rsidRDefault="001431EF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Шпагина М.С.</w:t>
            </w:r>
          </w:p>
        </w:tc>
      </w:tr>
      <w:tr w:rsidR="007C0862" w:rsidTr="00CD75DA">
        <w:tc>
          <w:tcPr>
            <w:tcW w:w="10632" w:type="dxa"/>
            <w:gridSpan w:val="6"/>
          </w:tcPr>
          <w:p w:rsidR="007C0862" w:rsidRPr="00431CAE" w:rsidRDefault="007C0862" w:rsidP="004D37B7">
            <w:pPr>
              <w:pStyle w:val="a3"/>
              <w:jc w:val="left"/>
              <w:rPr>
                <w:bCs w:val="0"/>
                <w:i/>
                <w:sz w:val="24"/>
              </w:rPr>
            </w:pPr>
            <w:r w:rsidRPr="00431CAE">
              <w:rPr>
                <w:bCs w:val="0"/>
                <w:i/>
                <w:sz w:val="24"/>
                <w:u w:val="single"/>
              </w:rPr>
              <w:t>С 1 апреля по 14 апреля</w:t>
            </w:r>
            <w:r w:rsidRPr="00431CAE">
              <w:rPr>
                <w:bCs w:val="0"/>
                <w:i/>
                <w:sz w:val="24"/>
              </w:rPr>
              <w:t xml:space="preserve"> «Декадник по математическому развитию дошкольников» (приурочен ко </w:t>
            </w:r>
            <w:r w:rsidR="00431CAE" w:rsidRPr="00431CAE">
              <w:rPr>
                <w:bCs w:val="0"/>
                <w:i/>
                <w:sz w:val="24"/>
              </w:rPr>
              <w:t>Дню математики</w:t>
            </w:r>
            <w:r w:rsidR="0018401B">
              <w:rPr>
                <w:bCs w:val="0"/>
                <w:i/>
                <w:sz w:val="24"/>
              </w:rPr>
              <w:t xml:space="preserve"> 1 апреля</w:t>
            </w:r>
            <w:r w:rsidR="00431CAE" w:rsidRPr="00431CAE">
              <w:rPr>
                <w:bCs w:val="0"/>
                <w:i/>
                <w:sz w:val="24"/>
              </w:rPr>
              <w:t xml:space="preserve">) </w:t>
            </w:r>
          </w:p>
          <w:p w:rsidR="007C0862" w:rsidRDefault="007C0862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</w:p>
        </w:tc>
      </w:tr>
      <w:tr w:rsidR="006F6E44" w:rsidTr="006735AB">
        <w:tc>
          <w:tcPr>
            <w:tcW w:w="567" w:type="dxa"/>
          </w:tcPr>
          <w:p w:rsidR="006F6E44" w:rsidRDefault="00DB1B21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</w:t>
            </w:r>
          </w:p>
        </w:tc>
        <w:tc>
          <w:tcPr>
            <w:tcW w:w="2411" w:type="dxa"/>
          </w:tcPr>
          <w:p w:rsidR="006F6E44" w:rsidRPr="0052688B" w:rsidRDefault="005A19A8" w:rsidP="004D37B7">
            <w:pPr>
              <w:pStyle w:val="a3"/>
              <w:jc w:val="left"/>
              <w:rPr>
                <w:bCs w:val="0"/>
                <w:sz w:val="24"/>
              </w:rPr>
            </w:pPr>
            <w:r w:rsidRPr="0052688B">
              <w:rPr>
                <w:bCs w:val="0"/>
                <w:sz w:val="24"/>
              </w:rPr>
              <w:t>Заседание №3</w:t>
            </w:r>
          </w:p>
          <w:p w:rsidR="005E460A" w:rsidRDefault="005E460A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</w:p>
          <w:p w:rsidR="003E13BC" w:rsidRPr="00AD7F1F" w:rsidRDefault="003E13BC" w:rsidP="003E13BC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3E13BC">
              <w:rPr>
                <w:bCs w:val="0"/>
                <w:i/>
                <w:sz w:val="24"/>
              </w:rPr>
              <w:t>Тема:</w:t>
            </w:r>
            <w:r>
              <w:rPr>
                <w:b w:val="0"/>
                <w:bCs w:val="0"/>
                <w:sz w:val="24"/>
              </w:rPr>
              <w:t xml:space="preserve"> </w:t>
            </w:r>
            <w:r w:rsidRPr="00AD7F1F">
              <w:rPr>
                <w:b w:val="0"/>
                <w:bCs w:val="0"/>
                <w:sz w:val="24"/>
              </w:rPr>
              <w:t>«Формы, методы, средства экономического воспитания»</w:t>
            </w:r>
          </w:p>
          <w:p w:rsidR="005A19A8" w:rsidRDefault="005A19A8" w:rsidP="00162228">
            <w:pPr>
              <w:pStyle w:val="a3"/>
              <w:jc w:val="left"/>
              <w:rPr>
                <w:b w:val="0"/>
                <w:bCs w:val="0"/>
                <w:sz w:val="24"/>
              </w:rPr>
            </w:pPr>
          </w:p>
        </w:tc>
        <w:tc>
          <w:tcPr>
            <w:tcW w:w="2835" w:type="dxa"/>
          </w:tcPr>
          <w:p w:rsidR="006F6E44" w:rsidRDefault="005E460A" w:rsidP="005E460A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5E460A">
              <w:rPr>
                <w:bCs w:val="0"/>
                <w:sz w:val="24"/>
              </w:rPr>
              <w:t>1.</w:t>
            </w:r>
            <w:r>
              <w:rPr>
                <w:b w:val="0"/>
                <w:bCs w:val="0"/>
                <w:sz w:val="24"/>
              </w:rPr>
              <w:t>Введение в тему;</w:t>
            </w:r>
          </w:p>
          <w:p w:rsidR="005E460A" w:rsidRDefault="005E460A" w:rsidP="000F4D85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5E460A">
              <w:rPr>
                <w:bCs w:val="0"/>
                <w:sz w:val="24"/>
              </w:rPr>
              <w:t>2</w:t>
            </w:r>
            <w:r>
              <w:rPr>
                <w:b w:val="0"/>
                <w:bCs w:val="0"/>
                <w:sz w:val="24"/>
              </w:rPr>
              <w:t xml:space="preserve">.Открытый показ НОД </w:t>
            </w:r>
          </w:p>
          <w:p w:rsidR="005E460A" w:rsidRDefault="000E32F2" w:rsidP="005E460A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Cs w:val="0"/>
                <w:sz w:val="24"/>
              </w:rPr>
              <w:t>3</w:t>
            </w:r>
            <w:r w:rsidR="005E460A" w:rsidRPr="005E460A">
              <w:rPr>
                <w:bCs w:val="0"/>
                <w:sz w:val="24"/>
              </w:rPr>
              <w:t>.</w:t>
            </w:r>
            <w:r w:rsidR="005E460A">
              <w:rPr>
                <w:b w:val="0"/>
                <w:bCs w:val="0"/>
                <w:sz w:val="24"/>
              </w:rPr>
              <w:t xml:space="preserve"> Подведение итогов проведения городской декады по математическому развитию дошкольников</w:t>
            </w:r>
            <w:r w:rsidR="00EB635A">
              <w:rPr>
                <w:b w:val="0"/>
                <w:bCs w:val="0"/>
                <w:sz w:val="24"/>
              </w:rPr>
              <w:t xml:space="preserve">; </w:t>
            </w:r>
          </w:p>
          <w:p w:rsidR="00336ECE" w:rsidRDefault="000E32F2" w:rsidP="005E460A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4. Представление опыта работы педагогов по темам:</w:t>
            </w:r>
          </w:p>
          <w:p w:rsidR="00336ECE" w:rsidRDefault="00336ECE" w:rsidP="005E460A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 xml:space="preserve"> - «Формирование предпосылок финансовой грамотности посредством сюжетно – ролевых игр»;</w:t>
            </w:r>
          </w:p>
          <w:p w:rsidR="00336ECE" w:rsidRDefault="00336ECE" w:rsidP="00336ECE">
            <w:r>
              <w:rPr>
                <w:b/>
                <w:bCs/>
              </w:rPr>
              <w:t xml:space="preserve"> - </w:t>
            </w:r>
            <w:r>
              <w:t>Дидактическая игра как средство формирования</w:t>
            </w:r>
            <w:r w:rsidRPr="00CD6EF2">
              <w:t xml:space="preserve"> предпосылок финансовой грамотности</w:t>
            </w:r>
            <w:r>
              <w:t>.</w:t>
            </w:r>
          </w:p>
          <w:p w:rsidR="00336ECE" w:rsidRPr="00336ECE" w:rsidRDefault="00336ECE" w:rsidP="00336ECE">
            <w:pPr>
              <w:rPr>
                <w:i/>
              </w:rPr>
            </w:pPr>
            <w:r>
              <w:t xml:space="preserve"> -</w:t>
            </w:r>
            <w:r>
              <w:t>Трудовое воспитание дошкольника как один из основных ресурсов формирования основ финансовой грамотности.</w:t>
            </w:r>
            <w:r>
              <w:t xml:space="preserve"> </w:t>
            </w:r>
            <w:r w:rsidRPr="00336ECE">
              <w:rPr>
                <w:i/>
              </w:rPr>
              <w:t>(отправлю запрос в детские сады города, наверняка имеется такой опыт работы)</w:t>
            </w:r>
            <w:r>
              <w:rPr>
                <w:i/>
              </w:rPr>
              <w:t xml:space="preserve">. </w:t>
            </w:r>
          </w:p>
          <w:p w:rsidR="0052688B" w:rsidRDefault="00336ECE" w:rsidP="005E460A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Cs w:val="0"/>
                <w:sz w:val="24"/>
              </w:rPr>
              <w:t>5</w:t>
            </w:r>
            <w:r w:rsidR="0052688B" w:rsidRPr="0052688B">
              <w:rPr>
                <w:bCs w:val="0"/>
                <w:sz w:val="24"/>
              </w:rPr>
              <w:t>.</w:t>
            </w:r>
            <w:r w:rsidR="000E32F2">
              <w:rPr>
                <w:b w:val="0"/>
                <w:bCs w:val="0"/>
                <w:sz w:val="24"/>
              </w:rPr>
              <w:t xml:space="preserve"> Подведение итогов ГМО за 2020 – 2021 </w:t>
            </w:r>
            <w:r w:rsidR="0052688B">
              <w:rPr>
                <w:b w:val="0"/>
                <w:bCs w:val="0"/>
                <w:sz w:val="24"/>
              </w:rPr>
              <w:t>учебный год</w:t>
            </w:r>
            <w:r w:rsidR="00EB635A">
              <w:rPr>
                <w:b w:val="0"/>
                <w:bCs w:val="0"/>
                <w:sz w:val="24"/>
              </w:rPr>
              <w:t>.</w:t>
            </w:r>
            <w:r w:rsidR="0052688B">
              <w:rPr>
                <w:b w:val="0"/>
                <w:bCs w:val="0"/>
                <w:sz w:val="24"/>
              </w:rPr>
              <w:t xml:space="preserve"> </w:t>
            </w:r>
          </w:p>
        </w:tc>
        <w:tc>
          <w:tcPr>
            <w:tcW w:w="1417" w:type="dxa"/>
          </w:tcPr>
          <w:p w:rsidR="006F6E44" w:rsidRDefault="00336ECE" w:rsidP="004D37B7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Круглый стол</w:t>
            </w:r>
          </w:p>
        </w:tc>
        <w:tc>
          <w:tcPr>
            <w:tcW w:w="1560" w:type="dxa"/>
          </w:tcPr>
          <w:p w:rsidR="006F6E44" w:rsidRDefault="006735AB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Апрель 2021</w:t>
            </w:r>
            <w:r w:rsidR="007C0862">
              <w:rPr>
                <w:b w:val="0"/>
                <w:bCs w:val="0"/>
                <w:sz w:val="24"/>
              </w:rPr>
              <w:t xml:space="preserve"> </w:t>
            </w:r>
          </w:p>
          <w:p w:rsidR="00431CAE" w:rsidRDefault="000E32F2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МБДОУ №34 «Колокольчик»</w:t>
            </w:r>
          </w:p>
          <w:p w:rsidR="00431CAE" w:rsidRDefault="00431CAE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</w:p>
          <w:p w:rsidR="007C0862" w:rsidRDefault="007C0862" w:rsidP="004D37B7">
            <w:pPr>
              <w:pStyle w:val="a3"/>
              <w:jc w:val="left"/>
              <w:rPr>
                <w:b w:val="0"/>
                <w:bCs w:val="0"/>
                <w:sz w:val="24"/>
              </w:rPr>
            </w:pPr>
          </w:p>
        </w:tc>
        <w:tc>
          <w:tcPr>
            <w:tcW w:w="1842" w:type="dxa"/>
          </w:tcPr>
          <w:p w:rsidR="00431CAE" w:rsidRDefault="00431CAE" w:rsidP="006735AB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Маренкова О.А.</w:t>
            </w:r>
            <w:r w:rsidR="00EB635A">
              <w:rPr>
                <w:b w:val="0"/>
                <w:bCs w:val="0"/>
                <w:sz w:val="24"/>
              </w:rPr>
              <w:t xml:space="preserve"> </w:t>
            </w:r>
          </w:p>
        </w:tc>
      </w:tr>
    </w:tbl>
    <w:p w:rsidR="00EC6393" w:rsidRDefault="00EC6393" w:rsidP="00EC6393">
      <w:pPr>
        <w:rPr>
          <w:b/>
        </w:rPr>
      </w:pPr>
    </w:p>
    <w:p w:rsidR="00EC6393" w:rsidRDefault="00EC6393" w:rsidP="00EC6393">
      <w:pPr>
        <w:rPr>
          <w:b/>
        </w:rPr>
      </w:pPr>
    </w:p>
    <w:p w:rsidR="00EC6393" w:rsidRDefault="00EC6393" w:rsidP="00EC6393">
      <w:pPr>
        <w:rPr>
          <w:b/>
        </w:rPr>
      </w:pPr>
    </w:p>
    <w:p w:rsidR="00030097" w:rsidRDefault="00722A2C"/>
    <w:sectPr w:rsidR="00030097" w:rsidSect="0003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33502"/>
    <w:multiLevelType w:val="hybridMultilevel"/>
    <w:tmpl w:val="F0024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47E1D"/>
    <w:multiLevelType w:val="hybridMultilevel"/>
    <w:tmpl w:val="6FF47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64D69"/>
    <w:multiLevelType w:val="hybridMultilevel"/>
    <w:tmpl w:val="51FE1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524E2"/>
    <w:multiLevelType w:val="hybridMultilevel"/>
    <w:tmpl w:val="F528C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8702D"/>
    <w:multiLevelType w:val="hybridMultilevel"/>
    <w:tmpl w:val="08EE0F2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1661BD"/>
    <w:multiLevelType w:val="hybridMultilevel"/>
    <w:tmpl w:val="FFCE340C"/>
    <w:lvl w:ilvl="0" w:tplc="F69C4EE4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6">
    <w:nsid w:val="40C20B6D"/>
    <w:multiLevelType w:val="hybridMultilevel"/>
    <w:tmpl w:val="03D2F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CD3424"/>
    <w:multiLevelType w:val="hybridMultilevel"/>
    <w:tmpl w:val="04EC28CC"/>
    <w:lvl w:ilvl="0" w:tplc="FB9AC6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6F9502"/>
    <w:multiLevelType w:val="multilevel"/>
    <w:tmpl w:val="526F9502"/>
    <w:name w:val="Нумерованный список 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9">
    <w:nsid w:val="526F9505"/>
    <w:multiLevelType w:val="multilevel"/>
    <w:tmpl w:val="526F9505"/>
    <w:name w:val="Нумерованный список 7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10">
    <w:nsid w:val="5F5217E6"/>
    <w:multiLevelType w:val="hybridMultilevel"/>
    <w:tmpl w:val="A192D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A060E"/>
    <w:multiLevelType w:val="hybridMultilevel"/>
    <w:tmpl w:val="9F981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E41D2E"/>
    <w:multiLevelType w:val="hybridMultilevel"/>
    <w:tmpl w:val="6A18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12"/>
  </w:num>
  <w:num w:numId="9">
    <w:abstractNumId w:val="0"/>
  </w:num>
  <w:num w:numId="10">
    <w:abstractNumId w:val="3"/>
  </w:num>
  <w:num w:numId="11">
    <w:abstractNumId w:val="11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393"/>
    <w:rsid w:val="00015945"/>
    <w:rsid w:val="000370C2"/>
    <w:rsid w:val="000B0E27"/>
    <w:rsid w:val="000E0A9B"/>
    <w:rsid w:val="000E32F2"/>
    <w:rsid w:val="000E73A0"/>
    <w:rsid w:val="000F4D85"/>
    <w:rsid w:val="001431EF"/>
    <w:rsid w:val="00155D3E"/>
    <w:rsid w:val="00162228"/>
    <w:rsid w:val="0018401B"/>
    <w:rsid w:val="001A0173"/>
    <w:rsid w:val="001B06C9"/>
    <w:rsid w:val="001B54DC"/>
    <w:rsid w:val="0026201C"/>
    <w:rsid w:val="0028580D"/>
    <w:rsid w:val="002B7D68"/>
    <w:rsid w:val="0032271A"/>
    <w:rsid w:val="00336ECE"/>
    <w:rsid w:val="0035268C"/>
    <w:rsid w:val="003637C2"/>
    <w:rsid w:val="003E13BC"/>
    <w:rsid w:val="004318ED"/>
    <w:rsid w:val="00431CAE"/>
    <w:rsid w:val="00460F5D"/>
    <w:rsid w:val="00495AE4"/>
    <w:rsid w:val="00497829"/>
    <w:rsid w:val="004A1522"/>
    <w:rsid w:val="004E6852"/>
    <w:rsid w:val="0052688B"/>
    <w:rsid w:val="005A19A8"/>
    <w:rsid w:val="005E460A"/>
    <w:rsid w:val="006735AB"/>
    <w:rsid w:val="00690D6A"/>
    <w:rsid w:val="006C340D"/>
    <w:rsid w:val="006F6E44"/>
    <w:rsid w:val="00722A2C"/>
    <w:rsid w:val="00742070"/>
    <w:rsid w:val="007C0862"/>
    <w:rsid w:val="008D7D47"/>
    <w:rsid w:val="00907605"/>
    <w:rsid w:val="009D22D1"/>
    <w:rsid w:val="009F54EF"/>
    <w:rsid w:val="00AD1E03"/>
    <w:rsid w:val="00B148AB"/>
    <w:rsid w:val="00BC34A3"/>
    <w:rsid w:val="00C62DE4"/>
    <w:rsid w:val="00CD008D"/>
    <w:rsid w:val="00DB1B21"/>
    <w:rsid w:val="00DF54A7"/>
    <w:rsid w:val="00EB635A"/>
    <w:rsid w:val="00EC6393"/>
    <w:rsid w:val="00F131AB"/>
    <w:rsid w:val="00F4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BE31357-BC3C-4CA9-9828-07CF80E2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393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22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C6393"/>
    <w:pPr>
      <w:widowControl w:val="0"/>
      <w:suppressAutoHyphens/>
      <w:spacing w:before="0" w:beforeAutospacing="0" w:after="0" w:afterAutospacing="0"/>
      <w:jc w:val="left"/>
    </w:pPr>
    <w:rPr>
      <w:rFonts w:ascii="Times New Roman" w:eastAsia="Lucida Sans Unicode" w:hAnsi="Times New Roman" w:cs="Mangal"/>
      <w:color w:val="000000"/>
      <w:kern w:val="2"/>
      <w:sz w:val="24"/>
      <w:szCs w:val="24"/>
      <w:lang w:eastAsia="zh-CN" w:bidi="hi-IN"/>
    </w:rPr>
  </w:style>
  <w:style w:type="paragraph" w:styleId="a3">
    <w:name w:val="Title"/>
    <w:basedOn w:val="a"/>
    <w:link w:val="a4"/>
    <w:qFormat/>
    <w:rsid w:val="006F6E44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6F6E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0E73A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D22D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9D22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lya.marenk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5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Маренкова</cp:lastModifiedBy>
  <cp:revision>13</cp:revision>
  <cp:lastPrinted>2011-03-03T20:23:00Z</cp:lastPrinted>
  <dcterms:created xsi:type="dcterms:W3CDTF">2011-03-03T19:10:00Z</dcterms:created>
  <dcterms:modified xsi:type="dcterms:W3CDTF">2020-09-07T15:54:00Z</dcterms:modified>
</cp:coreProperties>
</file>